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95" w:rsidRPr="00596BCE" w:rsidRDefault="00DD0C95" w:rsidP="00DD0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BCE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DD0C95" w:rsidRPr="00596BCE" w:rsidRDefault="00DD0C95" w:rsidP="00DD0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BCE">
        <w:rPr>
          <w:rFonts w:ascii="Times New Roman" w:hAnsi="Times New Roman" w:cs="Times New Roman"/>
          <w:b/>
          <w:sz w:val="28"/>
          <w:szCs w:val="28"/>
        </w:rPr>
        <w:t xml:space="preserve"> заседания Комитета ТПП РФ по образованию и социальной политике</w:t>
      </w:r>
    </w:p>
    <w:p w:rsidR="00765346" w:rsidRDefault="00765346" w:rsidP="00DD0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95" w:rsidRDefault="009D0938" w:rsidP="00DD0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A5F29">
        <w:rPr>
          <w:rFonts w:ascii="Times New Roman" w:hAnsi="Times New Roman" w:cs="Times New Roman"/>
          <w:b/>
          <w:sz w:val="28"/>
          <w:szCs w:val="28"/>
        </w:rPr>
        <w:t xml:space="preserve"> февраля 2026</w:t>
      </w:r>
      <w:r w:rsidR="00DD0C95" w:rsidRPr="00596BCE">
        <w:rPr>
          <w:rFonts w:ascii="Times New Roman" w:hAnsi="Times New Roman" w:cs="Times New Roman"/>
          <w:b/>
          <w:sz w:val="28"/>
          <w:szCs w:val="28"/>
        </w:rPr>
        <w:t xml:space="preserve"> года, </w:t>
      </w:r>
      <w:r w:rsidR="00DD0C95">
        <w:rPr>
          <w:rFonts w:ascii="Times New Roman" w:hAnsi="Times New Roman" w:cs="Times New Roman"/>
          <w:b/>
          <w:sz w:val="28"/>
          <w:szCs w:val="28"/>
        </w:rPr>
        <w:t>10</w:t>
      </w:r>
      <w:r w:rsidR="00DD0C95" w:rsidRPr="00596BCE">
        <w:rPr>
          <w:rFonts w:ascii="Times New Roman" w:hAnsi="Times New Roman" w:cs="Times New Roman"/>
          <w:b/>
          <w:sz w:val="28"/>
          <w:szCs w:val="28"/>
        </w:rPr>
        <w:t>:00</w:t>
      </w:r>
    </w:p>
    <w:p w:rsidR="00DD0C95" w:rsidRPr="00596BCE" w:rsidRDefault="00DD0C95" w:rsidP="00DD0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ТПП РФ, г. Москва, ул. Ильинка 6/1,стр.1, 3 этаж, </w:t>
      </w:r>
      <w:r w:rsidR="002A5F29">
        <w:rPr>
          <w:rFonts w:ascii="Times New Roman" w:hAnsi="Times New Roman" w:cs="Times New Roman"/>
          <w:b/>
          <w:sz w:val="28"/>
          <w:szCs w:val="28"/>
        </w:rPr>
        <w:t xml:space="preserve">Малый </w:t>
      </w:r>
      <w:r w:rsidRPr="00143C26">
        <w:rPr>
          <w:rFonts w:ascii="Times New Roman" w:eastAsia="Calibri" w:hAnsi="Times New Roman" w:cs="Times New Roman"/>
          <w:b/>
          <w:sz w:val="28"/>
          <w:szCs w:val="28"/>
        </w:rPr>
        <w:t xml:space="preserve">Зал </w:t>
      </w:r>
    </w:p>
    <w:p w:rsidR="00DD0C95" w:rsidRDefault="00DD0C95" w:rsidP="00DD0C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5346" w:rsidRPr="00596BCE" w:rsidRDefault="00765346" w:rsidP="00DD0C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0C95" w:rsidRPr="00596BCE" w:rsidRDefault="00DD0C95" w:rsidP="00DD0C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Председательствующий</w:t>
      </w:r>
      <w:r w:rsidRPr="00596BCE">
        <w:rPr>
          <w:rStyle w:val="a5"/>
          <w:sz w:val="28"/>
          <w:szCs w:val="28"/>
        </w:rPr>
        <w:t>:</w:t>
      </w:r>
      <w:r w:rsidRPr="00596BCE">
        <w:rPr>
          <w:sz w:val="28"/>
          <w:szCs w:val="28"/>
        </w:rPr>
        <w:br/>
      </w:r>
      <w:r w:rsidRPr="00596BCE">
        <w:rPr>
          <w:rStyle w:val="a5"/>
          <w:sz w:val="28"/>
          <w:szCs w:val="28"/>
        </w:rPr>
        <w:t>Лобанов Иван Васильевич</w:t>
      </w:r>
      <w:r w:rsidRPr="00596BCE">
        <w:rPr>
          <w:sz w:val="28"/>
          <w:szCs w:val="28"/>
        </w:rPr>
        <w:t xml:space="preserve">, председатель Комитета, ректор ФГБОУ </w:t>
      </w:r>
      <w:proofErr w:type="gramStart"/>
      <w:r w:rsidRPr="00596BCE">
        <w:rPr>
          <w:sz w:val="28"/>
          <w:szCs w:val="28"/>
        </w:rPr>
        <w:t>ВО</w:t>
      </w:r>
      <w:proofErr w:type="gramEnd"/>
      <w:r w:rsidRPr="00596BCE">
        <w:rPr>
          <w:sz w:val="28"/>
          <w:szCs w:val="28"/>
        </w:rPr>
        <w:t xml:space="preserve"> «Российский экономический университет имени Г.В. Плеханова»</w:t>
      </w:r>
    </w:p>
    <w:p w:rsidR="00731CCE" w:rsidRDefault="00731CCE" w:rsidP="00DD0C9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D0C95" w:rsidRPr="00F04C3B" w:rsidRDefault="00DD0C95" w:rsidP="00DD0C95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F04C3B">
        <w:rPr>
          <w:b/>
          <w:sz w:val="28"/>
          <w:szCs w:val="28"/>
        </w:rPr>
        <w:t>Приветственное слово:</w:t>
      </w:r>
    </w:p>
    <w:p w:rsidR="00DD0C95" w:rsidRPr="00F04C3B" w:rsidRDefault="00DD0C95" w:rsidP="00DD0C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04C3B">
        <w:rPr>
          <w:b/>
          <w:sz w:val="28"/>
          <w:szCs w:val="28"/>
        </w:rPr>
        <w:t>Зубков Илья Владимирович</w:t>
      </w:r>
      <w:r w:rsidRPr="00F04C3B">
        <w:rPr>
          <w:sz w:val="28"/>
          <w:szCs w:val="28"/>
        </w:rPr>
        <w:t xml:space="preserve">, вице-президент ТПП РФ </w:t>
      </w:r>
    </w:p>
    <w:p w:rsidR="00731CCE" w:rsidRDefault="00731CCE" w:rsidP="00DD0C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65346" w:rsidRDefault="00765346" w:rsidP="00DD0C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65346" w:rsidRPr="00596BCE" w:rsidRDefault="00765346" w:rsidP="00DD0C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D0C95" w:rsidRPr="00244A8B" w:rsidRDefault="00DD0C95" w:rsidP="00DD0C9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596BCE">
        <w:rPr>
          <w:b/>
          <w:sz w:val="28"/>
          <w:szCs w:val="28"/>
        </w:rPr>
        <w:t>Первый вопрос:</w:t>
      </w:r>
      <w:r w:rsidRPr="00596BCE">
        <w:rPr>
          <w:sz w:val="28"/>
          <w:szCs w:val="28"/>
        </w:rPr>
        <w:t xml:space="preserve"> </w:t>
      </w:r>
      <w:r w:rsidRPr="00244A8B">
        <w:rPr>
          <w:i/>
          <w:sz w:val="28"/>
          <w:szCs w:val="28"/>
        </w:rPr>
        <w:t xml:space="preserve">Об участии работодателей в реализации мер </w:t>
      </w:r>
      <w:r w:rsidR="002A5F29">
        <w:rPr>
          <w:i/>
          <w:sz w:val="28"/>
          <w:szCs w:val="28"/>
        </w:rPr>
        <w:t>социально</w:t>
      </w:r>
      <w:r w:rsidRPr="00244A8B">
        <w:rPr>
          <w:i/>
          <w:sz w:val="28"/>
          <w:szCs w:val="28"/>
        </w:rPr>
        <w:t>й политики</w:t>
      </w:r>
      <w:r>
        <w:rPr>
          <w:i/>
          <w:sz w:val="28"/>
          <w:szCs w:val="28"/>
        </w:rPr>
        <w:t xml:space="preserve"> Российской Федерации</w:t>
      </w:r>
      <w:r w:rsidRPr="00244A8B">
        <w:rPr>
          <w:i/>
          <w:sz w:val="28"/>
          <w:szCs w:val="28"/>
        </w:rPr>
        <w:t>.</w:t>
      </w:r>
    </w:p>
    <w:p w:rsidR="00DD0C95" w:rsidRDefault="00DD0C95" w:rsidP="00DD0C9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D0C95" w:rsidRDefault="00DD0C95" w:rsidP="00DD0C95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Темы для обсуждения: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63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внедрение Корпоративного демографического стандарта;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роль и ответственность</w:t>
      </w:r>
      <w:r w:rsidRPr="0042634A">
        <w:rPr>
          <w:rFonts w:ascii="Times New Roman" w:hAnsi="Times New Roman" w:cs="Times New Roman"/>
          <w:sz w:val="28"/>
          <w:szCs w:val="28"/>
        </w:rPr>
        <w:t xml:space="preserve"> работодателей в поддержке семей с детьми и стимулировании рождаемости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</w:t>
      </w:r>
      <w:r w:rsidRPr="0042634A">
        <w:rPr>
          <w:rFonts w:ascii="Times New Roman" w:hAnsi="Times New Roman" w:cs="Times New Roman"/>
          <w:sz w:val="28"/>
          <w:szCs w:val="28"/>
        </w:rPr>
        <w:t xml:space="preserve"> социальных программ и льгот для сотрудников, направленных на улучшение демографической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</w:t>
      </w:r>
      <w:r w:rsidRPr="0042634A">
        <w:rPr>
          <w:rFonts w:ascii="Times New Roman" w:hAnsi="Times New Roman" w:cs="Times New Roman"/>
          <w:sz w:val="28"/>
          <w:szCs w:val="28"/>
        </w:rPr>
        <w:t xml:space="preserve"> условий для баланса между трудовой деятельностью и семейной жизнью (гибкий график, удалённая работа, отпуск по уходу за ребёнком)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34A">
        <w:rPr>
          <w:rFonts w:ascii="Times New Roman" w:hAnsi="Times New Roman" w:cs="Times New Roman"/>
          <w:sz w:val="28"/>
          <w:szCs w:val="28"/>
        </w:rPr>
        <w:t>- взаим</w:t>
      </w:r>
      <w:r>
        <w:rPr>
          <w:rFonts w:ascii="Times New Roman" w:hAnsi="Times New Roman" w:cs="Times New Roman"/>
          <w:sz w:val="28"/>
          <w:szCs w:val="28"/>
        </w:rPr>
        <w:t>одействие</w:t>
      </w:r>
      <w:r w:rsidRPr="0042634A">
        <w:rPr>
          <w:rFonts w:ascii="Times New Roman" w:hAnsi="Times New Roman" w:cs="Times New Roman"/>
          <w:sz w:val="28"/>
          <w:szCs w:val="28"/>
        </w:rPr>
        <w:t xml:space="preserve"> бизнеса с государственными и общественными институтами в рамках </w:t>
      </w:r>
      <w:r w:rsidR="000649CB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917436">
        <w:rPr>
          <w:rFonts w:ascii="Times New Roman" w:hAnsi="Times New Roman" w:cs="Times New Roman"/>
          <w:sz w:val="28"/>
          <w:szCs w:val="28"/>
        </w:rPr>
        <w:t>социальной</w:t>
      </w:r>
      <w:r w:rsidRPr="0042634A">
        <w:rPr>
          <w:rFonts w:ascii="Times New Roman" w:hAnsi="Times New Roman" w:cs="Times New Roman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успешный опыт</w:t>
      </w:r>
      <w:r w:rsidR="00DF6D6C">
        <w:rPr>
          <w:rFonts w:ascii="Times New Roman" w:hAnsi="Times New Roman" w:cs="Times New Roman"/>
          <w:sz w:val="28"/>
          <w:szCs w:val="28"/>
        </w:rPr>
        <w:t xml:space="preserve"> реализации работодателями мер социальн</w:t>
      </w:r>
      <w:r>
        <w:rPr>
          <w:rFonts w:ascii="Times New Roman" w:hAnsi="Times New Roman" w:cs="Times New Roman"/>
          <w:sz w:val="28"/>
          <w:szCs w:val="28"/>
        </w:rPr>
        <w:t>ой пол</w:t>
      </w:r>
      <w:r w:rsidR="00E84B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тики;</w:t>
      </w:r>
    </w:p>
    <w:p w:rsidR="00DF6D6C" w:rsidRDefault="00DF6D6C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профессиональная адаптация и трудоустройство отдельных категорий граждан;</w:t>
      </w:r>
    </w:p>
    <w:p w:rsidR="00DD0C95" w:rsidRDefault="00DD0C95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</w:t>
      </w:r>
      <w:r w:rsidRPr="0042634A">
        <w:rPr>
          <w:rFonts w:ascii="Times New Roman" w:hAnsi="Times New Roman" w:cs="Times New Roman"/>
          <w:sz w:val="28"/>
          <w:szCs w:val="28"/>
        </w:rPr>
        <w:t xml:space="preserve"> эффективности действующих мер и </w:t>
      </w:r>
      <w:r>
        <w:rPr>
          <w:rFonts w:ascii="Times New Roman" w:hAnsi="Times New Roman" w:cs="Times New Roman"/>
          <w:sz w:val="28"/>
          <w:szCs w:val="28"/>
        </w:rPr>
        <w:t>предложения по выработке</w:t>
      </w:r>
      <w:r w:rsidRPr="0042634A">
        <w:rPr>
          <w:rFonts w:ascii="Times New Roman" w:hAnsi="Times New Roman" w:cs="Times New Roman"/>
          <w:sz w:val="28"/>
          <w:szCs w:val="28"/>
        </w:rPr>
        <w:t xml:space="preserve"> новых инициатив для повышения </w:t>
      </w:r>
      <w:r w:rsidR="00DF6D6C">
        <w:rPr>
          <w:rFonts w:ascii="Times New Roman" w:hAnsi="Times New Roman" w:cs="Times New Roman"/>
          <w:sz w:val="28"/>
          <w:szCs w:val="28"/>
        </w:rPr>
        <w:t>социально</w:t>
      </w:r>
      <w:r w:rsidRPr="0042634A">
        <w:rPr>
          <w:rFonts w:ascii="Times New Roman" w:hAnsi="Times New Roman" w:cs="Times New Roman"/>
          <w:sz w:val="28"/>
          <w:szCs w:val="28"/>
        </w:rPr>
        <w:t>й устойчивости региона и страны в целом</w:t>
      </w:r>
      <w:r w:rsidRPr="00B5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</w:t>
      </w:r>
      <w:r w:rsidRPr="0042634A">
        <w:rPr>
          <w:rFonts w:ascii="Times New Roman" w:hAnsi="Times New Roman" w:cs="Times New Roman"/>
          <w:sz w:val="28"/>
          <w:szCs w:val="28"/>
        </w:rPr>
        <w:t>.</w:t>
      </w:r>
    </w:p>
    <w:p w:rsidR="00765346" w:rsidRDefault="00765346" w:rsidP="00DD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1B1" w:rsidRDefault="00C521B1" w:rsidP="00DD0C95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bookmarkStart w:id="0" w:name="_GoBack"/>
      <w:bookmarkEnd w:id="0"/>
    </w:p>
    <w:p w:rsidR="00DD0C95" w:rsidRPr="00596BCE" w:rsidRDefault="00DD0C95" w:rsidP="00DD0C95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596BCE">
        <w:rPr>
          <w:b/>
          <w:sz w:val="28"/>
          <w:szCs w:val="28"/>
        </w:rPr>
        <w:t>Второй вопрос:</w:t>
      </w:r>
      <w:r>
        <w:rPr>
          <w:b/>
          <w:sz w:val="28"/>
          <w:szCs w:val="28"/>
        </w:rPr>
        <w:t xml:space="preserve"> </w:t>
      </w:r>
      <w:r w:rsidR="002A5F29" w:rsidRPr="002A5F29">
        <w:rPr>
          <w:i/>
          <w:sz w:val="28"/>
          <w:szCs w:val="28"/>
        </w:rPr>
        <w:t>О</w:t>
      </w:r>
      <w:r w:rsidR="002A5F29">
        <w:rPr>
          <w:i/>
          <w:sz w:val="28"/>
          <w:szCs w:val="28"/>
        </w:rPr>
        <w:t>б изменении персонального состава Комитета ТПП РФ по образованию и социальной политике</w:t>
      </w:r>
      <w:r w:rsidR="00917436">
        <w:rPr>
          <w:i/>
          <w:sz w:val="28"/>
          <w:szCs w:val="28"/>
        </w:rPr>
        <w:t>.</w:t>
      </w:r>
    </w:p>
    <w:sectPr w:rsidR="00DD0C95" w:rsidRPr="00596BCE" w:rsidSect="00C521B1">
      <w:footerReference w:type="default" r:id="rId8"/>
      <w:pgSz w:w="11906" w:h="16838"/>
      <w:pgMar w:top="102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295" w:rsidRDefault="006C7295">
      <w:pPr>
        <w:spacing w:after="0" w:line="240" w:lineRule="auto"/>
      </w:pPr>
      <w:r>
        <w:separator/>
      </w:r>
    </w:p>
  </w:endnote>
  <w:endnote w:type="continuationSeparator" w:id="0">
    <w:p w:rsidR="006C7295" w:rsidRDefault="006C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249152"/>
      <w:docPartObj>
        <w:docPartGallery w:val="Page Numbers (Bottom of Page)"/>
        <w:docPartUnique/>
      </w:docPartObj>
    </w:sdtPr>
    <w:sdtEndPr/>
    <w:sdtContent>
      <w:p w:rsidR="00C521B1" w:rsidRDefault="00C521B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2B2">
          <w:rPr>
            <w:noProof/>
          </w:rPr>
          <w:t>2</w:t>
        </w:r>
        <w:r>
          <w:fldChar w:fldCharType="end"/>
        </w:r>
      </w:p>
    </w:sdtContent>
  </w:sdt>
  <w:p w:rsidR="00396A71" w:rsidRDefault="006C72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295" w:rsidRDefault="006C7295">
      <w:pPr>
        <w:spacing w:after="0" w:line="240" w:lineRule="auto"/>
      </w:pPr>
      <w:r>
        <w:separator/>
      </w:r>
    </w:p>
  </w:footnote>
  <w:footnote w:type="continuationSeparator" w:id="0">
    <w:p w:rsidR="006C7295" w:rsidRDefault="006C7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D1631"/>
    <w:multiLevelType w:val="hybridMultilevel"/>
    <w:tmpl w:val="F5F093CE"/>
    <w:lvl w:ilvl="0" w:tplc="A8B485F6">
      <w:start w:val="1"/>
      <w:numFmt w:val="decimal"/>
      <w:lvlText w:val="%1."/>
      <w:lvlJc w:val="left"/>
      <w:pPr>
        <w:ind w:left="928" w:hanging="360"/>
      </w:pPr>
      <w:rPr>
        <w:b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95"/>
    <w:rsid w:val="000301F2"/>
    <w:rsid w:val="00054BAC"/>
    <w:rsid w:val="00057C97"/>
    <w:rsid w:val="000649CB"/>
    <w:rsid w:val="00065D77"/>
    <w:rsid w:val="000E3ECC"/>
    <w:rsid w:val="001477DF"/>
    <w:rsid w:val="001547C8"/>
    <w:rsid w:val="001835C9"/>
    <w:rsid w:val="001A5D24"/>
    <w:rsid w:val="001B7E2D"/>
    <w:rsid w:val="001C4325"/>
    <w:rsid w:val="001F1839"/>
    <w:rsid w:val="002049AC"/>
    <w:rsid w:val="00223D0F"/>
    <w:rsid w:val="00231A20"/>
    <w:rsid w:val="00250EDF"/>
    <w:rsid w:val="00283B0C"/>
    <w:rsid w:val="002A5F29"/>
    <w:rsid w:val="0033686C"/>
    <w:rsid w:val="00380B86"/>
    <w:rsid w:val="00382E48"/>
    <w:rsid w:val="003C0460"/>
    <w:rsid w:val="003D6165"/>
    <w:rsid w:val="0042454C"/>
    <w:rsid w:val="00433A84"/>
    <w:rsid w:val="004E3691"/>
    <w:rsid w:val="004E3E0D"/>
    <w:rsid w:val="0051455B"/>
    <w:rsid w:val="005214E7"/>
    <w:rsid w:val="005416FF"/>
    <w:rsid w:val="005853D1"/>
    <w:rsid w:val="00596FCF"/>
    <w:rsid w:val="005D02BB"/>
    <w:rsid w:val="005E5D1C"/>
    <w:rsid w:val="005F7AF0"/>
    <w:rsid w:val="0061442B"/>
    <w:rsid w:val="006206BE"/>
    <w:rsid w:val="006350DF"/>
    <w:rsid w:val="0064212F"/>
    <w:rsid w:val="006544CE"/>
    <w:rsid w:val="00671805"/>
    <w:rsid w:val="006759EC"/>
    <w:rsid w:val="006C35F8"/>
    <w:rsid w:val="006C7295"/>
    <w:rsid w:val="006D0EA5"/>
    <w:rsid w:val="006E6249"/>
    <w:rsid w:val="00727D4B"/>
    <w:rsid w:val="00731CCE"/>
    <w:rsid w:val="007469AA"/>
    <w:rsid w:val="00751B59"/>
    <w:rsid w:val="00755B17"/>
    <w:rsid w:val="00765346"/>
    <w:rsid w:val="00771270"/>
    <w:rsid w:val="00771765"/>
    <w:rsid w:val="007C492C"/>
    <w:rsid w:val="007D1A7B"/>
    <w:rsid w:val="007F1E93"/>
    <w:rsid w:val="007F41E2"/>
    <w:rsid w:val="00831615"/>
    <w:rsid w:val="00831F3D"/>
    <w:rsid w:val="00833CCA"/>
    <w:rsid w:val="00840078"/>
    <w:rsid w:val="008709A4"/>
    <w:rsid w:val="00870EAC"/>
    <w:rsid w:val="008976FA"/>
    <w:rsid w:val="00917436"/>
    <w:rsid w:val="00943ECD"/>
    <w:rsid w:val="00977689"/>
    <w:rsid w:val="009810EE"/>
    <w:rsid w:val="009A5ACD"/>
    <w:rsid w:val="009C7AE4"/>
    <w:rsid w:val="009D0938"/>
    <w:rsid w:val="009D3036"/>
    <w:rsid w:val="009D4CB1"/>
    <w:rsid w:val="009E3AE3"/>
    <w:rsid w:val="009E5981"/>
    <w:rsid w:val="009F6DF9"/>
    <w:rsid w:val="00A11D88"/>
    <w:rsid w:val="00A14976"/>
    <w:rsid w:val="00A266C5"/>
    <w:rsid w:val="00A332DF"/>
    <w:rsid w:val="00A50374"/>
    <w:rsid w:val="00A5083F"/>
    <w:rsid w:val="00A61CF6"/>
    <w:rsid w:val="00A96152"/>
    <w:rsid w:val="00AB3223"/>
    <w:rsid w:val="00B156D7"/>
    <w:rsid w:val="00B2194E"/>
    <w:rsid w:val="00B41627"/>
    <w:rsid w:val="00B62913"/>
    <w:rsid w:val="00B76090"/>
    <w:rsid w:val="00B870EB"/>
    <w:rsid w:val="00BA07B0"/>
    <w:rsid w:val="00BA1416"/>
    <w:rsid w:val="00BB67F9"/>
    <w:rsid w:val="00BD3905"/>
    <w:rsid w:val="00C0548A"/>
    <w:rsid w:val="00C0743F"/>
    <w:rsid w:val="00C113C0"/>
    <w:rsid w:val="00C34E77"/>
    <w:rsid w:val="00C367EB"/>
    <w:rsid w:val="00C521B1"/>
    <w:rsid w:val="00C83088"/>
    <w:rsid w:val="00CD7E2C"/>
    <w:rsid w:val="00D06D42"/>
    <w:rsid w:val="00D332D7"/>
    <w:rsid w:val="00D351D6"/>
    <w:rsid w:val="00D50729"/>
    <w:rsid w:val="00D84ADA"/>
    <w:rsid w:val="00D84D3A"/>
    <w:rsid w:val="00DA3761"/>
    <w:rsid w:val="00DB72AF"/>
    <w:rsid w:val="00DC4C8B"/>
    <w:rsid w:val="00DD0C95"/>
    <w:rsid w:val="00DD6D31"/>
    <w:rsid w:val="00DF6D6C"/>
    <w:rsid w:val="00E05B4D"/>
    <w:rsid w:val="00E21D06"/>
    <w:rsid w:val="00E30BF0"/>
    <w:rsid w:val="00E34324"/>
    <w:rsid w:val="00E40B6B"/>
    <w:rsid w:val="00E43363"/>
    <w:rsid w:val="00E52CEB"/>
    <w:rsid w:val="00E56505"/>
    <w:rsid w:val="00E604D6"/>
    <w:rsid w:val="00E638D9"/>
    <w:rsid w:val="00E732B2"/>
    <w:rsid w:val="00E755DF"/>
    <w:rsid w:val="00E80360"/>
    <w:rsid w:val="00E8250A"/>
    <w:rsid w:val="00E84BC2"/>
    <w:rsid w:val="00E8554D"/>
    <w:rsid w:val="00EC0C1D"/>
    <w:rsid w:val="00EE3AE9"/>
    <w:rsid w:val="00F24901"/>
    <w:rsid w:val="00F40303"/>
    <w:rsid w:val="00FA17F6"/>
    <w:rsid w:val="00FB27F1"/>
    <w:rsid w:val="00FD4B8F"/>
    <w:rsid w:val="00FE0C53"/>
    <w:rsid w:val="00FE5243"/>
    <w:rsid w:val="00FE6ABA"/>
    <w:rsid w:val="00F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D0C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0C95"/>
    <w:rPr>
      <w:b/>
      <w:bCs/>
    </w:rPr>
  </w:style>
  <w:style w:type="paragraph" w:styleId="a6">
    <w:name w:val="footer"/>
    <w:basedOn w:val="a"/>
    <w:link w:val="a7"/>
    <w:uiPriority w:val="99"/>
    <w:unhideWhenUsed/>
    <w:rsid w:val="00DD0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C95"/>
  </w:style>
  <w:style w:type="paragraph" w:styleId="a8">
    <w:name w:val="header"/>
    <w:basedOn w:val="a"/>
    <w:link w:val="a9"/>
    <w:uiPriority w:val="99"/>
    <w:unhideWhenUsed/>
    <w:rsid w:val="00C52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2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D0C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0C95"/>
    <w:rPr>
      <w:b/>
      <w:bCs/>
    </w:rPr>
  </w:style>
  <w:style w:type="paragraph" w:styleId="a6">
    <w:name w:val="footer"/>
    <w:basedOn w:val="a"/>
    <w:link w:val="a7"/>
    <w:uiPriority w:val="99"/>
    <w:unhideWhenUsed/>
    <w:rsid w:val="00DD0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C95"/>
  </w:style>
  <w:style w:type="paragraph" w:styleId="a8">
    <w:name w:val="header"/>
    <w:basedOn w:val="a"/>
    <w:link w:val="a9"/>
    <w:uiPriority w:val="99"/>
    <w:unhideWhenUsed/>
    <w:rsid w:val="00C52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2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Нина Николаевна</dc:creator>
  <cp:lastModifiedBy>Абрамова Нина Николаевна</cp:lastModifiedBy>
  <cp:revision>6</cp:revision>
  <dcterms:created xsi:type="dcterms:W3CDTF">2026-01-16T08:52:00Z</dcterms:created>
  <dcterms:modified xsi:type="dcterms:W3CDTF">2026-01-20T13:51:00Z</dcterms:modified>
</cp:coreProperties>
</file>